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27361B" w:rsidRDefault="00AC015F" w:rsidP="0027361B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27361B" w:rsidRPr="00BB3D74">
        <w:rPr>
          <w:sz w:val="28"/>
          <w:szCs w:val="28"/>
          <w:lang w:val="uk-UA"/>
        </w:rPr>
        <w:t>результати стажування старш</w:t>
      </w:r>
      <w:r w:rsidR="0027361B">
        <w:rPr>
          <w:sz w:val="28"/>
          <w:szCs w:val="28"/>
          <w:lang w:val="uk-UA"/>
        </w:rPr>
        <w:t>ого</w:t>
      </w:r>
      <w:r w:rsidR="0027361B" w:rsidRPr="00BB3D74">
        <w:rPr>
          <w:sz w:val="28"/>
          <w:szCs w:val="28"/>
          <w:lang w:val="uk-UA"/>
        </w:rPr>
        <w:t xml:space="preserve"> </w:t>
      </w:r>
    </w:p>
    <w:p w:rsidR="0027361B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>а</w:t>
      </w:r>
      <w:r w:rsidRPr="00BB3D74">
        <w:rPr>
          <w:sz w:val="28"/>
          <w:szCs w:val="28"/>
          <w:lang w:val="uk-UA"/>
        </w:rPr>
        <w:t xml:space="preserve"> кафедри хореографічного </w:t>
      </w:r>
    </w:p>
    <w:p w:rsidR="0027361B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мистецтва</w:t>
      </w:r>
      <w:r>
        <w:rPr>
          <w:sz w:val="28"/>
          <w:szCs w:val="28"/>
          <w:lang w:val="uk-UA"/>
        </w:rPr>
        <w:t xml:space="preserve"> </w:t>
      </w:r>
      <w:r w:rsidRPr="0027361B">
        <w:rPr>
          <w:sz w:val="28"/>
          <w:szCs w:val="28"/>
          <w:lang w:val="uk-UA"/>
        </w:rPr>
        <w:t xml:space="preserve">Терешенко </w:t>
      </w:r>
      <w:proofErr w:type="spellStart"/>
      <w:r w:rsidRPr="0027361B">
        <w:rPr>
          <w:sz w:val="28"/>
          <w:szCs w:val="28"/>
          <w:lang w:val="uk-UA"/>
        </w:rPr>
        <w:t>Н.В</w:t>
      </w:r>
      <w:proofErr w:type="spellEnd"/>
      <w:r w:rsidRPr="002736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C015F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10-16 вересня 2017 року у м. Варна (Болгарія)</w:t>
      </w:r>
    </w:p>
    <w:p w:rsidR="0027361B" w:rsidRPr="007F1A64" w:rsidRDefault="0027361B" w:rsidP="0027361B">
      <w:pPr>
        <w:rPr>
          <w:sz w:val="28"/>
          <w:szCs w:val="28"/>
          <w:lang w:val="uk-UA"/>
        </w:rPr>
      </w:pPr>
    </w:p>
    <w:p w:rsidR="00AC015F" w:rsidRPr="00AA340B" w:rsidRDefault="00AC015F" w:rsidP="0027361B">
      <w:pPr>
        <w:ind w:firstLine="709"/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Заслухавши інформацію </w:t>
      </w:r>
      <w:r w:rsidR="00AA340B" w:rsidRPr="00BB3D74">
        <w:rPr>
          <w:sz w:val="28"/>
          <w:szCs w:val="28"/>
          <w:lang w:val="uk-UA"/>
        </w:rPr>
        <w:t>керівника навчально-методичного відділу, про рекомендацію до друку посібників та навчально-методичних матеріалів викладачів і співробітників університету</w:t>
      </w:r>
      <w:r w:rsidR="00AA340B">
        <w:rPr>
          <w:sz w:val="28"/>
          <w:szCs w:val="28"/>
          <w:lang w:val="uk-UA"/>
        </w:rPr>
        <w:t xml:space="preserve"> </w:t>
      </w:r>
      <w:r w:rsidR="00AA340B" w:rsidRPr="00AA340B">
        <w:rPr>
          <w:sz w:val="28"/>
          <w:szCs w:val="28"/>
          <w:lang w:val="uk-UA"/>
        </w:rPr>
        <w:t xml:space="preserve">Полякової </w:t>
      </w:r>
      <w:proofErr w:type="spellStart"/>
      <w:r w:rsidR="00AA340B" w:rsidRPr="00AA340B">
        <w:rPr>
          <w:sz w:val="28"/>
          <w:szCs w:val="28"/>
          <w:lang w:val="uk-UA"/>
        </w:rPr>
        <w:t>Г.М</w:t>
      </w:r>
      <w:proofErr w:type="spellEnd"/>
      <w:r w:rsidR="00AA340B" w:rsidRPr="00AA340B">
        <w:rPr>
          <w:sz w:val="28"/>
          <w:szCs w:val="28"/>
          <w:lang w:val="uk-UA"/>
        </w:rPr>
        <w:t>.,</w:t>
      </w:r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AA340B" w:rsidRPr="00BB3D74" w:rsidRDefault="00AA340B" w:rsidP="00AA340B">
      <w:pPr>
        <w:ind w:firstLine="709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Рекомендувати до</w:t>
      </w:r>
      <w:r>
        <w:rPr>
          <w:sz w:val="28"/>
          <w:szCs w:val="28"/>
          <w:lang w:val="uk-UA"/>
        </w:rPr>
        <w:t xml:space="preserve"> друку навчально-методичні праці</w:t>
      </w:r>
      <w:r w:rsidRPr="00BB3D74">
        <w:rPr>
          <w:sz w:val="28"/>
          <w:szCs w:val="28"/>
          <w:lang w:val="uk-UA"/>
        </w:rPr>
        <w:t xml:space="preserve"> викладачів: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374"/>
        <w:gridCol w:w="6521"/>
      </w:tblGrid>
      <w:tr w:rsidR="00AA340B" w:rsidRPr="00BB3D74" w:rsidTr="008A6159">
        <w:trPr>
          <w:trHeight w:val="555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№</w:t>
            </w:r>
          </w:p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з/п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Кафедра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Назва видання</w:t>
            </w:r>
          </w:p>
        </w:tc>
      </w:tr>
      <w:tr w:rsidR="00AA340B" w:rsidRPr="00BB3D74" w:rsidTr="008A6159">
        <w:trPr>
          <w:trHeight w:val="98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1.</w:t>
            </w:r>
          </w:p>
          <w:p w:rsidR="00AA340B" w:rsidRPr="00BB3D74" w:rsidRDefault="00AA340B" w:rsidP="008A6159">
            <w:pPr>
              <w:rPr>
                <w:lang w:val="uk-UA"/>
              </w:rPr>
            </w:pPr>
          </w:p>
          <w:p w:rsidR="00AA340B" w:rsidRPr="00BB3D74" w:rsidRDefault="00AA340B" w:rsidP="008A6159">
            <w:pPr>
              <w:rPr>
                <w:lang w:val="uk-UA"/>
              </w:rPr>
            </w:pPr>
          </w:p>
          <w:p w:rsidR="00AA340B" w:rsidRPr="00BB3D74" w:rsidRDefault="00AA340B" w:rsidP="008A6159">
            <w:pPr>
              <w:rPr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>Галузевого права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Проценко </w:t>
            </w:r>
            <w:proofErr w:type="spellStart"/>
            <w:r w:rsidRPr="00BB3D74">
              <w:rPr>
                <w:lang w:val="uk-UA"/>
              </w:rPr>
              <w:t>М.В</w:t>
            </w:r>
            <w:proofErr w:type="spellEnd"/>
            <w:r w:rsidRPr="00BB3D74">
              <w:rPr>
                <w:lang w:val="uk-UA"/>
              </w:rPr>
              <w:t xml:space="preserve">. Авторська програма навчальної дисципліни «Кримінальні процесуальні акти» підготовки студентів рівня вищої освіти «магістр» спеціальності 262 Правоохоронна діяльність. </w:t>
            </w:r>
          </w:p>
        </w:tc>
      </w:tr>
      <w:tr w:rsidR="00AA340B" w:rsidRPr="00BB3D74" w:rsidTr="008A6159">
        <w:trPr>
          <w:trHeight w:val="96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2.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 xml:space="preserve">Загальної       </w:t>
            </w:r>
          </w:p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та соціальної психології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Блинова </w:t>
            </w:r>
            <w:proofErr w:type="spellStart"/>
            <w:r w:rsidRPr="00BB3D74">
              <w:rPr>
                <w:lang w:val="uk-UA"/>
              </w:rPr>
              <w:t>О.Є</w:t>
            </w:r>
            <w:proofErr w:type="spellEnd"/>
            <w:r w:rsidRPr="00BB3D74">
              <w:rPr>
                <w:lang w:val="uk-UA"/>
              </w:rPr>
              <w:t>. Авторська програма нормативної навчальної дисципліни «Психологія управління» для здобувачів ступеня вищої освіти «магістр» спеціальності 262 Правоохоронна діяльність.</w:t>
            </w:r>
          </w:p>
        </w:tc>
      </w:tr>
      <w:tr w:rsidR="00AA340B" w:rsidRPr="00BB3D74" w:rsidTr="008A6159">
        <w:trPr>
          <w:trHeight w:val="294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3.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Педагогіки дошкільної та початкової освіти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>Комплексний кваліфікаційний державний екзамен// Методичні рекомендації з підготовки та складання (для студентів спеціальності 012 Дошкільна освіта рівня вищої освіти «магістр» денної та заочної форми навчання вищих навчальних закладів)./</w:t>
            </w: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За загальною редакцією доктора педагогічних наук, професора </w:t>
            </w:r>
            <w:proofErr w:type="spellStart"/>
            <w:r w:rsidRPr="00BB3D74">
              <w:rPr>
                <w:lang w:val="uk-UA"/>
              </w:rPr>
              <w:t>Петухової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Л.Є</w:t>
            </w:r>
            <w:proofErr w:type="spellEnd"/>
            <w:r w:rsidRPr="00BB3D74">
              <w:rPr>
                <w:lang w:val="uk-UA"/>
              </w:rPr>
              <w:t xml:space="preserve">. Укладачі: </w:t>
            </w:r>
            <w:proofErr w:type="spellStart"/>
            <w:r w:rsidRPr="00BB3D74">
              <w:rPr>
                <w:lang w:val="uk-UA"/>
              </w:rPr>
              <w:t>Б.М</w:t>
            </w:r>
            <w:proofErr w:type="spellEnd"/>
            <w:r w:rsidRPr="00BB3D74">
              <w:rPr>
                <w:lang w:val="uk-UA"/>
              </w:rPr>
              <w:t xml:space="preserve">. Андрієвський, </w:t>
            </w:r>
            <w:proofErr w:type="spellStart"/>
            <w:r w:rsidRPr="00BB3D74">
              <w:rPr>
                <w:lang w:val="uk-UA"/>
              </w:rPr>
              <w:t>О.Е</w:t>
            </w:r>
            <w:proofErr w:type="spellEnd"/>
            <w:r w:rsidRPr="00BB3D74">
              <w:rPr>
                <w:lang w:val="uk-UA"/>
              </w:rPr>
              <w:t xml:space="preserve">. Анісімова, </w:t>
            </w:r>
            <w:proofErr w:type="spellStart"/>
            <w:r w:rsidRPr="00BB3D74">
              <w:rPr>
                <w:lang w:val="uk-UA"/>
              </w:rPr>
              <w:t>Н.М</w:t>
            </w:r>
            <w:proofErr w:type="spellEnd"/>
            <w:r w:rsidRPr="00BB3D74">
              <w:rPr>
                <w:lang w:val="uk-UA"/>
              </w:rPr>
              <w:t xml:space="preserve">. Борисенко, </w:t>
            </w:r>
            <w:proofErr w:type="spellStart"/>
            <w:r w:rsidRPr="00BB3D74">
              <w:rPr>
                <w:lang w:val="uk-UA"/>
              </w:rPr>
              <w:t>Т.М</w:t>
            </w:r>
            <w:proofErr w:type="spellEnd"/>
            <w:r w:rsidRPr="00BB3D74">
              <w:rPr>
                <w:lang w:val="uk-UA"/>
              </w:rPr>
              <w:t xml:space="preserve">. </w:t>
            </w:r>
            <w:proofErr w:type="spellStart"/>
            <w:r w:rsidRPr="00BB3D74">
              <w:rPr>
                <w:lang w:val="uk-UA"/>
              </w:rPr>
              <w:t>Голінська</w:t>
            </w:r>
            <w:proofErr w:type="spellEnd"/>
            <w:r w:rsidRPr="00BB3D74">
              <w:rPr>
                <w:lang w:val="uk-UA"/>
              </w:rPr>
              <w:t xml:space="preserve">, </w:t>
            </w:r>
            <w:proofErr w:type="spellStart"/>
            <w:r w:rsidRPr="00BB3D74">
              <w:rPr>
                <w:lang w:val="uk-UA"/>
              </w:rPr>
              <w:t>Н.В</w:t>
            </w:r>
            <w:proofErr w:type="spellEnd"/>
            <w:r w:rsidRPr="00BB3D74">
              <w:rPr>
                <w:lang w:val="uk-UA"/>
              </w:rPr>
              <w:t xml:space="preserve">. </w:t>
            </w:r>
            <w:proofErr w:type="spellStart"/>
            <w:r w:rsidRPr="00BB3D74">
              <w:rPr>
                <w:lang w:val="uk-UA"/>
              </w:rPr>
              <w:t>Кабельникова</w:t>
            </w:r>
            <w:proofErr w:type="spellEnd"/>
            <w:r w:rsidRPr="00BB3D74">
              <w:rPr>
                <w:lang w:val="uk-UA"/>
              </w:rPr>
              <w:t xml:space="preserve">, </w:t>
            </w:r>
            <w:proofErr w:type="spellStart"/>
            <w:r w:rsidRPr="00BB3D74">
              <w:rPr>
                <w:lang w:val="uk-UA"/>
              </w:rPr>
              <w:t>О.В</w:t>
            </w:r>
            <w:proofErr w:type="spellEnd"/>
            <w:r w:rsidRPr="00BB3D74">
              <w:rPr>
                <w:lang w:val="uk-UA"/>
              </w:rPr>
              <w:t xml:space="preserve">. </w:t>
            </w:r>
            <w:proofErr w:type="spellStart"/>
            <w:r w:rsidRPr="00BB3D74">
              <w:rPr>
                <w:lang w:val="uk-UA"/>
              </w:rPr>
              <w:t>Каз</w:t>
            </w:r>
            <w:r>
              <w:rPr>
                <w:lang w:val="uk-UA"/>
              </w:rPr>
              <w:t>аннікова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О.Б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Полєвікова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Т.А</w:t>
            </w:r>
            <w:proofErr w:type="spellEnd"/>
            <w:r>
              <w:rPr>
                <w:lang w:val="uk-UA"/>
              </w:rPr>
              <w:t>. </w:t>
            </w:r>
            <w:r w:rsidRPr="00BB3D74">
              <w:rPr>
                <w:lang w:val="uk-UA"/>
              </w:rPr>
              <w:t xml:space="preserve">Швець, </w:t>
            </w:r>
            <w:proofErr w:type="spellStart"/>
            <w:r w:rsidRPr="00BB3D74">
              <w:rPr>
                <w:lang w:val="uk-UA"/>
              </w:rPr>
              <w:t>І.М</w:t>
            </w:r>
            <w:proofErr w:type="spellEnd"/>
            <w:r w:rsidRPr="00BB3D74">
              <w:rPr>
                <w:lang w:val="uk-UA"/>
              </w:rPr>
              <w:t xml:space="preserve">. </w:t>
            </w:r>
            <w:proofErr w:type="spellStart"/>
            <w:r w:rsidRPr="00BB3D74">
              <w:rPr>
                <w:lang w:val="uk-UA"/>
              </w:rPr>
              <w:t>Цюпак</w:t>
            </w:r>
            <w:proofErr w:type="spellEnd"/>
            <w:r w:rsidRPr="00BB3D74">
              <w:rPr>
                <w:lang w:val="uk-UA"/>
              </w:rPr>
              <w:t>.</w:t>
            </w:r>
          </w:p>
        </w:tc>
      </w:tr>
      <w:tr w:rsidR="00AA340B" w:rsidRPr="00BB3D74" w:rsidTr="008A6159">
        <w:trPr>
          <w:trHeight w:val="99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4.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Педагогіки дошкільної та початкової освіти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Компаній </w:t>
            </w:r>
            <w:proofErr w:type="spellStart"/>
            <w:r w:rsidRPr="00BB3D74">
              <w:rPr>
                <w:lang w:val="uk-UA"/>
              </w:rPr>
              <w:t>О.В</w:t>
            </w:r>
            <w:proofErr w:type="spellEnd"/>
            <w:r w:rsidRPr="00BB3D74">
              <w:rPr>
                <w:lang w:val="uk-UA"/>
              </w:rPr>
              <w:t>. Навчально-методичний посібник «Розвиток текстотвірних умінь молодших школярів на завершальному етапі початкової мовної освіти» для вчителів, студентів та аспірантів.</w:t>
            </w:r>
          </w:p>
        </w:tc>
      </w:tr>
      <w:tr w:rsidR="00AA340B" w:rsidRPr="00BB3D74" w:rsidTr="008A6159">
        <w:trPr>
          <w:trHeight w:val="25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5.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Філології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Валуєва </w:t>
            </w:r>
            <w:proofErr w:type="spellStart"/>
            <w:r w:rsidRPr="00BB3D74">
              <w:rPr>
                <w:lang w:val="uk-UA"/>
              </w:rPr>
              <w:t>І.В</w:t>
            </w:r>
            <w:proofErr w:type="spellEnd"/>
            <w:r w:rsidRPr="00BB3D74">
              <w:rPr>
                <w:lang w:val="uk-UA"/>
              </w:rPr>
              <w:t xml:space="preserve">. Навчально-методичні рекомендації з дисципліни «Теоретична фонетика: </w:t>
            </w:r>
            <w:proofErr w:type="spellStart"/>
            <w:r w:rsidRPr="00BB3D74">
              <w:rPr>
                <w:lang w:val="uk-UA"/>
              </w:rPr>
              <w:t>фоностилістика</w:t>
            </w:r>
            <w:proofErr w:type="spellEnd"/>
            <w:r w:rsidRPr="00BB3D74">
              <w:rPr>
                <w:lang w:val="uk-UA"/>
              </w:rPr>
              <w:t xml:space="preserve">» для студентів спеціальностей </w:t>
            </w: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>012 Початкова освіта, 013 Дошкільна освіта вищих навчальних закладів.</w:t>
            </w:r>
          </w:p>
        </w:tc>
      </w:tr>
      <w:tr w:rsidR="00AA340B" w:rsidRPr="00BB3D74" w:rsidTr="008A6159">
        <w:trPr>
          <w:trHeight w:val="19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6.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 xml:space="preserve">Практичної психології 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Збірник тестових завдань з психології для початкового, модульного та підсумкового контролю знань студентів спеціальності 053 Психологія рівня вищої освіти «бакалавр»/ За загальною редакцією </w:t>
            </w:r>
            <w:proofErr w:type="spellStart"/>
            <w:r w:rsidRPr="00BB3D74">
              <w:rPr>
                <w:lang w:val="uk-UA"/>
              </w:rPr>
              <w:t>Казібекової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В.Ф</w:t>
            </w:r>
            <w:proofErr w:type="spellEnd"/>
            <w:r w:rsidRPr="00BB3D74">
              <w:rPr>
                <w:lang w:val="uk-UA"/>
              </w:rPr>
              <w:t>.</w:t>
            </w:r>
          </w:p>
        </w:tc>
      </w:tr>
      <w:tr w:rsidR="00AA340B" w:rsidRPr="00BB3D74" w:rsidTr="008A6159">
        <w:trPr>
          <w:trHeight w:val="112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7.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 xml:space="preserve">Практичної психології </w:t>
            </w:r>
          </w:p>
          <w:p w:rsidR="00AA340B" w:rsidRPr="00BB3D74" w:rsidRDefault="00AA340B" w:rsidP="008A6159">
            <w:pPr>
              <w:rPr>
                <w:lang w:val="uk-UA"/>
              </w:rPr>
            </w:pPr>
          </w:p>
          <w:p w:rsidR="00AA340B" w:rsidRPr="00BB3D74" w:rsidRDefault="00AA340B" w:rsidP="008A6159">
            <w:pPr>
              <w:rPr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proofErr w:type="spellStart"/>
            <w:r w:rsidRPr="00BB3D74">
              <w:rPr>
                <w:lang w:val="uk-UA"/>
              </w:rPr>
              <w:t>Шебанова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В.І</w:t>
            </w:r>
            <w:proofErr w:type="spellEnd"/>
            <w:r w:rsidRPr="00BB3D74">
              <w:rPr>
                <w:lang w:val="uk-UA"/>
              </w:rPr>
              <w:t>. Навчально-методичний комплекс з дисципліни «Практики консультування та терапії в кризових ситуаціях» для студентів спеціальності 053 Психологія рівня вищої освіти «бакалавр».</w:t>
            </w:r>
          </w:p>
        </w:tc>
      </w:tr>
      <w:tr w:rsidR="00AA340B" w:rsidRPr="00BB3D74" w:rsidTr="008A6159">
        <w:trPr>
          <w:trHeight w:val="25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8.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proofErr w:type="spellStart"/>
            <w:r w:rsidRPr="00BB3D74">
              <w:rPr>
                <w:lang w:val="uk-UA"/>
              </w:rPr>
              <w:t>Шебанова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В.І</w:t>
            </w:r>
            <w:proofErr w:type="spellEnd"/>
            <w:r w:rsidRPr="00BB3D74">
              <w:rPr>
                <w:lang w:val="uk-UA"/>
              </w:rPr>
              <w:t>. Навчально-методичний комплекс з дисципліни «</w:t>
            </w:r>
            <w:proofErr w:type="spellStart"/>
            <w:r w:rsidRPr="00BB3D74">
              <w:rPr>
                <w:lang w:val="uk-UA"/>
              </w:rPr>
              <w:t>Наративна</w:t>
            </w:r>
            <w:proofErr w:type="spellEnd"/>
            <w:r w:rsidRPr="00BB3D74">
              <w:rPr>
                <w:lang w:val="uk-UA"/>
              </w:rPr>
              <w:t xml:space="preserve"> психологія» для студентів спеціальності 053 Психологія рівня вищої освіти «бакалавр».</w:t>
            </w:r>
          </w:p>
        </w:tc>
      </w:tr>
      <w:tr w:rsidR="00AA340B" w:rsidRPr="00BB3D74" w:rsidTr="008A6159">
        <w:trPr>
          <w:trHeight w:val="81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9.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proofErr w:type="spellStart"/>
            <w:r w:rsidRPr="00BB3D74">
              <w:rPr>
                <w:lang w:val="uk-UA"/>
              </w:rPr>
              <w:t>Шебанова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В.І</w:t>
            </w:r>
            <w:proofErr w:type="spellEnd"/>
            <w:r w:rsidRPr="00BB3D74">
              <w:rPr>
                <w:lang w:val="uk-UA"/>
              </w:rPr>
              <w:t xml:space="preserve">. Навчально-методичні рекомендації з дисципліни «Психологічна допомога дитині, що зазнала насильства» для студентів спеціальності </w:t>
            </w: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>053 Психологія рівня вищої освіти «бакалавр».</w:t>
            </w:r>
          </w:p>
        </w:tc>
      </w:tr>
      <w:tr w:rsidR="00AA340B" w:rsidRPr="00BB3D74" w:rsidTr="008A6159">
        <w:trPr>
          <w:trHeight w:val="58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10.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proofErr w:type="spellStart"/>
            <w:r w:rsidRPr="00BB3D74">
              <w:rPr>
                <w:lang w:val="uk-UA"/>
              </w:rPr>
              <w:t>Шебанова</w:t>
            </w:r>
            <w:proofErr w:type="spellEnd"/>
            <w:r w:rsidRPr="00BB3D74">
              <w:rPr>
                <w:lang w:val="uk-UA"/>
              </w:rPr>
              <w:t xml:space="preserve"> </w:t>
            </w:r>
            <w:proofErr w:type="spellStart"/>
            <w:r w:rsidRPr="00BB3D74">
              <w:rPr>
                <w:lang w:val="uk-UA"/>
              </w:rPr>
              <w:t>В.І</w:t>
            </w:r>
            <w:proofErr w:type="spellEnd"/>
            <w:r w:rsidRPr="00BB3D74">
              <w:rPr>
                <w:lang w:val="uk-UA"/>
              </w:rPr>
              <w:t xml:space="preserve">. Навчально-методичний посібник «Психологічна допомога жінкам, що зазнали насильства» для студентів спеціальності </w:t>
            </w: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>053 Психологія рівня вищої освіти «бакалавр».</w:t>
            </w:r>
          </w:p>
        </w:tc>
      </w:tr>
      <w:tr w:rsidR="00AA340B" w:rsidRPr="00BB3D74" w:rsidTr="008A6159">
        <w:trPr>
          <w:trHeight w:val="63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lastRenderedPageBreak/>
              <w:t>11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Педагогіки, психології й освітнього менеджменту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lang w:val="uk-UA"/>
              </w:rPr>
              <w:t xml:space="preserve">Корольова </w:t>
            </w:r>
            <w:proofErr w:type="spellStart"/>
            <w:r w:rsidRPr="00BB3D74">
              <w:rPr>
                <w:lang w:val="uk-UA"/>
              </w:rPr>
              <w:t>І.І</w:t>
            </w:r>
            <w:proofErr w:type="spellEnd"/>
            <w:r w:rsidRPr="00BB3D74">
              <w:rPr>
                <w:lang w:val="uk-UA"/>
              </w:rPr>
              <w:t>. Керівник навчального закладу: Навчально-методичний посібник для студентів спеціальності 073 Менеджмент (Управління навчальним закладом за типом) рівня вищої освіти «магістр».</w:t>
            </w:r>
          </w:p>
        </w:tc>
      </w:tr>
      <w:tr w:rsidR="00AA340B" w:rsidRPr="00BB3D74" w:rsidTr="008A6159">
        <w:trPr>
          <w:trHeight w:val="31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</w:p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12.</w:t>
            </w:r>
          </w:p>
          <w:p w:rsidR="00AA340B" w:rsidRPr="00BB3D74" w:rsidRDefault="00AA340B" w:rsidP="008A6159">
            <w:pPr>
              <w:rPr>
                <w:lang w:val="uk-UA"/>
              </w:rPr>
            </w:pPr>
          </w:p>
          <w:p w:rsidR="00AA340B" w:rsidRPr="00BB3D74" w:rsidRDefault="00AA340B" w:rsidP="008A6159">
            <w:pPr>
              <w:rPr>
                <w:lang w:val="uk-UA"/>
              </w:rPr>
            </w:pP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rStyle w:val="1"/>
                <w:rFonts w:eastAsia="Calibri"/>
                <w:sz w:val="24"/>
                <w:szCs w:val="24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 w:rsidRPr="00BB3D74">
              <w:rPr>
                <w:rStyle w:val="1"/>
                <w:sz w:val="24"/>
                <w:szCs w:val="24"/>
              </w:rPr>
              <w:t>Казібекова</w:t>
            </w:r>
            <w:proofErr w:type="spellEnd"/>
            <w:r w:rsidRPr="00BB3D7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rStyle w:val="1"/>
                <w:sz w:val="24"/>
                <w:szCs w:val="24"/>
              </w:rPr>
              <w:t>В.Ф</w:t>
            </w:r>
            <w:proofErr w:type="spellEnd"/>
            <w:r w:rsidRPr="00BB3D74">
              <w:rPr>
                <w:rStyle w:val="1"/>
                <w:sz w:val="24"/>
                <w:szCs w:val="24"/>
              </w:rPr>
              <w:t>. Авторська програма нормативної навчальної дисципліни «Екологічна психологія» підготовки студентів рівня вищої освіти «бакалавр» спеціальності 053 Психологія денної та заочної форм навчання.</w:t>
            </w:r>
          </w:p>
        </w:tc>
      </w:tr>
      <w:tr w:rsidR="00AA340B" w:rsidRPr="00BB3D74" w:rsidTr="008A6159">
        <w:trPr>
          <w:trHeight w:val="37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</w:p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13.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  <w:p w:rsidR="00AA340B" w:rsidRPr="00BB3D74" w:rsidRDefault="00AA340B" w:rsidP="008A6159">
            <w:pPr>
              <w:jc w:val="both"/>
              <w:rPr>
                <w:lang w:val="uk-UA"/>
              </w:rPr>
            </w:pPr>
            <w:r w:rsidRPr="00BB3D74">
              <w:rPr>
                <w:rStyle w:val="1"/>
                <w:rFonts w:eastAsia="Calibri"/>
                <w:sz w:val="24"/>
                <w:szCs w:val="24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rStyle w:val="1"/>
                <w:sz w:val="24"/>
                <w:szCs w:val="24"/>
              </w:rPr>
              <w:t xml:space="preserve">Головкова </w:t>
            </w:r>
            <w:proofErr w:type="spellStart"/>
            <w:r w:rsidRPr="00BB3D74">
              <w:rPr>
                <w:rStyle w:val="1"/>
                <w:sz w:val="24"/>
                <w:szCs w:val="24"/>
              </w:rPr>
              <w:t>Н.О</w:t>
            </w:r>
            <w:proofErr w:type="spellEnd"/>
            <w:r w:rsidRPr="00BB3D74">
              <w:rPr>
                <w:rStyle w:val="1"/>
                <w:sz w:val="24"/>
                <w:szCs w:val="24"/>
              </w:rPr>
              <w:t>. Авторська програма нормативної навчальної дисципліни «Дистанційне консультування» підготовки студентів рівня вищої освіти «магістр» спеціальності 053 Психологія денної та заочної форм навчання.</w:t>
            </w:r>
          </w:p>
        </w:tc>
      </w:tr>
      <w:tr w:rsidR="00AA340B" w:rsidRPr="00BB3D74" w:rsidTr="008A6159">
        <w:trPr>
          <w:trHeight w:val="408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14.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rStyle w:val="1"/>
                <w:rFonts w:eastAsia="Calibri"/>
                <w:sz w:val="24"/>
                <w:szCs w:val="24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rStyle w:val="1"/>
                <w:sz w:val="24"/>
                <w:szCs w:val="24"/>
              </w:rPr>
              <w:t>Шебанова</w:t>
            </w:r>
            <w:proofErr w:type="spellEnd"/>
            <w:r w:rsidRPr="00BB3D7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rStyle w:val="1"/>
                <w:sz w:val="24"/>
                <w:szCs w:val="24"/>
              </w:rPr>
              <w:t>В.І</w:t>
            </w:r>
            <w:proofErr w:type="spellEnd"/>
            <w:r w:rsidRPr="00BB3D74">
              <w:rPr>
                <w:rStyle w:val="1"/>
                <w:sz w:val="24"/>
                <w:szCs w:val="24"/>
              </w:rPr>
              <w:t>. Авторська програма нормативної навчальної дисципліни «Практики консультування та терапії в кризових ситуаціях» підготовки студентів рівня вищої освіти «магістр» спеціальності 053 Психологія денної та заочної форм навчання.</w:t>
            </w:r>
          </w:p>
        </w:tc>
      </w:tr>
      <w:tr w:rsidR="00AA340B" w:rsidRPr="00BB3D74" w:rsidTr="008A6159">
        <w:trPr>
          <w:trHeight w:val="1256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15.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rStyle w:val="1"/>
                <w:sz w:val="24"/>
                <w:szCs w:val="24"/>
              </w:rPr>
            </w:pPr>
            <w:r w:rsidRPr="00BB3D74">
              <w:rPr>
                <w:rStyle w:val="1"/>
                <w:sz w:val="24"/>
                <w:szCs w:val="24"/>
              </w:rPr>
              <w:t xml:space="preserve">Практичної 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rStyle w:val="1"/>
                <w:sz w:val="24"/>
                <w:szCs w:val="24"/>
              </w:rPr>
            </w:pPr>
            <w:r w:rsidRPr="00BB3D74">
              <w:rPr>
                <w:rStyle w:val="1"/>
                <w:sz w:val="24"/>
                <w:szCs w:val="24"/>
              </w:rPr>
              <w:t>психології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Шебанова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В.І</w:t>
            </w:r>
            <w:proofErr w:type="spellEnd"/>
            <w:r w:rsidRPr="00BB3D74">
              <w:rPr>
                <w:sz w:val="24"/>
                <w:szCs w:val="24"/>
              </w:rPr>
              <w:t>. Авторська програма нормативної навчальної дисципліни «</w:t>
            </w:r>
            <w:proofErr w:type="spellStart"/>
            <w:r w:rsidRPr="00BB3D74">
              <w:rPr>
                <w:sz w:val="24"/>
                <w:szCs w:val="24"/>
              </w:rPr>
              <w:t>Екстренна</w:t>
            </w:r>
            <w:proofErr w:type="spellEnd"/>
            <w:r w:rsidRPr="00BB3D74">
              <w:rPr>
                <w:sz w:val="24"/>
                <w:szCs w:val="24"/>
              </w:rPr>
              <w:t xml:space="preserve"> психологічна допомога» підготовки студентів рівня вищої освіти «магістр» спеціальності 053 Психологія денної та заочної форм навчання.</w:t>
            </w:r>
          </w:p>
        </w:tc>
      </w:tr>
      <w:tr w:rsidR="00AA340B" w:rsidRPr="00BB3D74" w:rsidTr="008A6159">
        <w:trPr>
          <w:trHeight w:val="21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16.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B3D74">
              <w:rPr>
                <w:rStyle w:val="1"/>
                <w:sz w:val="24"/>
                <w:szCs w:val="24"/>
              </w:rPr>
              <w:t>Практичної психології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Чхаідзе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А.О</w:t>
            </w:r>
            <w:proofErr w:type="spellEnd"/>
            <w:r w:rsidRPr="00BB3D74">
              <w:rPr>
                <w:sz w:val="24"/>
                <w:szCs w:val="24"/>
              </w:rPr>
              <w:t>. Навчально-методичний посібник “Вступ до спеціальності «Психологія» для студентів спеціальності 053  Психологія рівня вищої освіти “бакалавр”.</w:t>
            </w:r>
          </w:p>
        </w:tc>
      </w:tr>
      <w:tr w:rsidR="00AA340B" w:rsidRPr="00BB3D74" w:rsidTr="008A6159">
        <w:trPr>
          <w:trHeight w:val="21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17.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B3D74">
              <w:rPr>
                <w:rStyle w:val="1"/>
                <w:sz w:val="24"/>
                <w:szCs w:val="24"/>
              </w:rPr>
              <w:t>Практичної психології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Цілинко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І.О</w:t>
            </w:r>
            <w:proofErr w:type="spellEnd"/>
            <w:r w:rsidRPr="00BB3D74">
              <w:rPr>
                <w:sz w:val="24"/>
                <w:szCs w:val="24"/>
              </w:rPr>
              <w:t>. Основи психотерапії. Навчально-методичний посібник для студентів спеціальності 053 Психологія вищих навчальних закладів.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18.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Фізичної терапії та здоров’я людини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Коньков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А.М</w:t>
            </w:r>
            <w:proofErr w:type="spellEnd"/>
            <w:r w:rsidRPr="00BB3D74">
              <w:rPr>
                <w:sz w:val="24"/>
                <w:szCs w:val="24"/>
              </w:rPr>
              <w:t xml:space="preserve">., </w:t>
            </w:r>
            <w:proofErr w:type="spellStart"/>
            <w:r w:rsidRPr="00BB3D74">
              <w:rPr>
                <w:sz w:val="24"/>
                <w:szCs w:val="24"/>
              </w:rPr>
              <w:t>Карпухіна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Ю.В</w:t>
            </w:r>
            <w:proofErr w:type="spellEnd"/>
            <w:r w:rsidRPr="00BB3D74">
              <w:rPr>
                <w:sz w:val="24"/>
                <w:szCs w:val="24"/>
              </w:rPr>
              <w:t xml:space="preserve">., Козій </w:t>
            </w:r>
            <w:proofErr w:type="spellStart"/>
            <w:r w:rsidRPr="00BB3D74">
              <w:rPr>
                <w:sz w:val="24"/>
                <w:szCs w:val="24"/>
              </w:rPr>
              <w:t>Т.П</w:t>
            </w:r>
            <w:proofErr w:type="spellEnd"/>
            <w:r w:rsidRPr="00BB3D74">
              <w:rPr>
                <w:sz w:val="24"/>
                <w:szCs w:val="24"/>
              </w:rPr>
              <w:t xml:space="preserve">., Васильєва </w:t>
            </w:r>
            <w:proofErr w:type="spellStart"/>
            <w:r w:rsidRPr="00BB3D74">
              <w:rPr>
                <w:sz w:val="24"/>
                <w:szCs w:val="24"/>
              </w:rPr>
              <w:t>Н.О</w:t>
            </w:r>
            <w:proofErr w:type="spellEnd"/>
            <w:r w:rsidRPr="00BB3D74">
              <w:rPr>
                <w:sz w:val="24"/>
                <w:szCs w:val="24"/>
              </w:rPr>
              <w:t xml:space="preserve">, </w:t>
            </w:r>
            <w:proofErr w:type="spellStart"/>
            <w:r w:rsidRPr="00BB3D74">
              <w:rPr>
                <w:sz w:val="24"/>
                <w:szCs w:val="24"/>
              </w:rPr>
              <w:t>Годлевський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П.М</w:t>
            </w:r>
            <w:proofErr w:type="spellEnd"/>
            <w:r w:rsidRPr="00BB3D74">
              <w:rPr>
                <w:sz w:val="24"/>
                <w:szCs w:val="24"/>
              </w:rPr>
              <w:t xml:space="preserve">., Бірюкова </w:t>
            </w:r>
            <w:proofErr w:type="spellStart"/>
            <w:r w:rsidRPr="00BB3D74">
              <w:rPr>
                <w:sz w:val="24"/>
                <w:szCs w:val="24"/>
              </w:rPr>
              <w:t>Т.В</w:t>
            </w:r>
            <w:proofErr w:type="spellEnd"/>
            <w:r w:rsidRPr="00BB3D74">
              <w:rPr>
                <w:sz w:val="24"/>
                <w:szCs w:val="24"/>
              </w:rPr>
              <w:t xml:space="preserve">. Збірка авторських навчальних програм для студентів спеціальності 227 Фізична терапія, </w:t>
            </w:r>
            <w:proofErr w:type="spellStart"/>
            <w:r w:rsidRPr="00BB3D74">
              <w:rPr>
                <w:sz w:val="24"/>
                <w:szCs w:val="24"/>
              </w:rPr>
              <w:t>ерготерапія</w:t>
            </w:r>
            <w:proofErr w:type="spellEnd"/>
            <w:r w:rsidRPr="00BB3D74">
              <w:rPr>
                <w:sz w:val="24"/>
                <w:szCs w:val="24"/>
              </w:rPr>
              <w:t xml:space="preserve"> рівня вищої освіти «бакалавр».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19.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Заболотська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О.О</w:t>
            </w:r>
            <w:proofErr w:type="spellEnd"/>
            <w:r w:rsidRPr="00BB3D74">
              <w:rPr>
                <w:sz w:val="24"/>
                <w:szCs w:val="24"/>
              </w:rPr>
              <w:t>. Авторська навчальна програма з дисципліни “Новітні досягнення в галузі лінгвістики” для студентів спеціальності 035.04 Філологія (англійська мова та література) рівня вищої освіти “магістр” денної та заочної форм навчання.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20.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Димитренко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Л.В</w:t>
            </w:r>
            <w:proofErr w:type="spellEnd"/>
            <w:r w:rsidRPr="00BB3D74">
              <w:rPr>
                <w:sz w:val="24"/>
                <w:szCs w:val="24"/>
              </w:rPr>
              <w:t xml:space="preserve">. з дисципліни “Сучасна англомовна література”. Авторська навчальна програма для студентів спеціальності 035.04 Філологія (германські мови та література (переклад включно) (англійська) рівня вищої освіти “магістр”. 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21.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Димитренко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Л.В</w:t>
            </w:r>
            <w:proofErr w:type="spellEnd"/>
            <w:r w:rsidRPr="00BB3D74">
              <w:rPr>
                <w:sz w:val="24"/>
                <w:szCs w:val="24"/>
              </w:rPr>
              <w:t>. Авторська навчальна програма з дисципліни “</w:t>
            </w:r>
            <w:proofErr w:type="spellStart"/>
            <w:r w:rsidRPr="00BB3D74">
              <w:rPr>
                <w:sz w:val="24"/>
                <w:szCs w:val="24"/>
              </w:rPr>
              <w:t>Лінгвокогнітивні</w:t>
            </w:r>
            <w:proofErr w:type="spellEnd"/>
            <w:r w:rsidRPr="00BB3D74">
              <w:rPr>
                <w:sz w:val="24"/>
                <w:szCs w:val="24"/>
              </w:rPr>
              <w:t xml:space="preserve"> та </w:t>
            </w:r>
            <w:proofErr w:type="spellStart"/>
            <w:r w:rsidRPr="00BB3D74">
              <w:rPr>
                <w:sz w:val="24"/>
                <w:szCs w:val="24"/>
              </w:rPr>
              <w:t>лінгвосеміотичні</w:t>
            </w:r>
            <w:proofErr w:type="spellEnd"/>
            <w:r w:rsidRPr="00BB3D74">
              <w:rPr>
                <w:sz w:val="24"/>
                <w:szCs w:val="24"/>
              </w:rPr>
              <w:t xml:space="preserve"> особливості дискурсу” для студентів спеціальностей 035.04 Філологія (германські мови та літератури (переклад включно) (англійська), 035.04 </w:t>
            </w:r>
            <w:proofErr w:type="spellStart"/>
            <w:r w:rsidRPr="00BB3D74">
              <w:rPr>
                <w:sz w:val="24"/>
                <w:szCs w:val="24"/>
              </w:rPr>
              <w:t>Фіологія</w:t>
            </w:r>
            <w:proofErr w:type="spellEnd"/>
            <w:r w:rsidRPr="00BB3D74">
              <w:rPr>
                <w:sz w:val="24"/>
                <w:szCs w:val="24"/>
              </w:rPr>
              <w:t xml:space="preserve"> (германські мови та літератури) (переклад включно) (німецька), 035.04 Філологія (слов’янські мови та літератури) (переклад включно) (російська), 014.02 Середня освіта (мова і література англійська, російська) рівня вищої освіти “магістр”.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22.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Москвичова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О.А</w:t>
            </w:r>
            <w:proofErr w:type="spellEnd"/>
            <w:r w:rsidRPr="00BB3D74">
              <w:rPr>
                <w:sz w:val="24"/>
                <w:szCs w:val="24"/>
              </w:rPr>
              <w:t>. Авторська навчальна програма з дисципліни “</w:t>
            </w:r>
            <w:proofErr w:type="spellStart"/>
            <w:r w:rsidRPr="00BB3D74">
              <w:rPr>
                <w:sz w:val="24"/>
                <w:szCs w:val="24"/>
              </w:rPr>
              <w:t>Лінгвоконцептологія</w:t>
            </w:r>
            <w:proofErr w:type="spellEnd"/>
            <w:r w:rsidRPr="00BB3D74">
              <w:rPr>
                <w:sz w:val="24"/>
                <w:szCs w:val="24"/>
              </w:rPr>
              <w:t xml:space="preserve"> в художньому ракурсі” для студентів спеціальності 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lastRenderedPageBreak/>
              <w:t>035.04 Філологія (германські мови та літератури) (переклад включно (англійська)) рівня вищої освіти “магістр”.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lastRenderedPageBreak/>
              <w:t>23.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Москвичова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О.А</w:t>
            </w:r>
            <w:proofErr w:type="spellEnd"/>
            <w:r w:rsidRPr="00BB3D74">
              <w:rPr>
                <w:sz w:val="24"/>
                <w:szCs w:val="24"/>
              </w:rPr>
              <w:t>. Авторська навчальна програма “Літературне краєзнавство” для студентів спеціальностей 6.020303 Філологія (англійська, німецька мова та література), 6.020303 Філологія (англійська, російська мова та література). 6.020303  Філологія (англійської мови та літератури). Спеціалізація: польська мова, 6.020303 Філологія (англійська мова та література)для студентів рівня вищої освіти “бакалавр”.</w:t>
            </w:r>
          </w:p>
        </w:tc>
      </w:tr>
      <w:tr w:rsidR="00AA340B" w:rsidRPr="00BB3D74" w:rsidTr="008A6159">
        <w:trPr>
          <w:trHeight w:val="24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24.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Англійської мови та методики її викладання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 xml:space="preserve">Кузнецова </w:t>
            </w:r>
            <w:proofErr w:type="spellStart"/>
            <w:r w:rsidRPr="00BB3D74">
              <w:rPr>
                <w:sz w:val="24"/>
                <w:szCs w:val="24"/>
              </w:rPr>
              <w:t>Н.В</w:t>
            </w:r>
            <w:proofErr w:type="spellEnd"/>
            <w:r w:rsidRPr="00BB3D74">
              <w:rPr>
                <w:sz w:val="24"/>
                <w:szCs w:val="24"/>
              </w:rPr>
              <w:t>. Навчально-методичний посібник «</w:t>
            </w:r>
            <w:proofErr w:type="spellStart"/>
            <w:r w:rsidRPr="00BB3D74">
              <w:rPr>
                <w:sz w:val="24"/>
                <w:szCs w:val="24"/>
              </w:rPr>
              <w:t>Cross</w:t>
            </w:r>
            <w:proofErr w:type="spellEnd"/>
            <w:r w:rsidRPr="00BB3D74">
              <w:rPr>
                <w:sz w:val="24"/>
                <w:szCs w:val="24"/>
              </w:rPr>
              <w:t xml:space="preserve"> – </w:t>
            </w:r>
            <w:proofErr w:type="spellStart"/>
            <w:r w:rsidRPr="00BB3D74">
              <w:rPr>
                <w:sz w:val="24"/>
                <w:szCs w:val="24"/>
              </w:rPr>
              <w:t>cultural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peculiarities</w:t>
            </w:r>
            <w:proofErr w:type="spellEnd"/>
            <w:r w:rsidRPr="00BB3D74">
              <w:rPr>
                <w:sz w:val="24"/>
                <w:szCs w:val="24"/>
              </w:rPr>
              <w:t xml:space="preserve"> (Міжкультурні особливості)» для студентів спеціальностей 035.04 Філологія (германські мови та літератури (переклад включно) (англійська), 035.04 </w:t>
            </w:r>
            <w:proofErr w:type="spellStart"/>
            <w:r w:rsidRPr="00BB3D74">
              <w:rPr>
                <w:sz w:val="24"/>
                <w:szCs w:val="24"/>
              </w:rPr>
              <w:t>Фіологія</w:t>
            </w:r>
            <w:proofErr w:type="spellEnd"/>
            <w:r w:rsidRPr="00BB3D74">
              <w:rPr>
                <w:sz w:val="24"/>
                <w:szCs w:val="24"/>
              </w:rPr>
              <w:t xml:space="preserve"> (германські мови та літератури) (переклад включно) (німецька), 035.04 Філологія (слов’янські мови та літератури) (переклад включно) (російська), 014.02 Середня освіта (мова і література англійська, російська) рівня вищої освіти “магістр”.</w:t>
            </w:r>
          </w:p>
        </w:tc>
      </w:tr>
      <w:tr w:rsidR="00AA340B" w:rsidRPr="00BB3D74" w:rsidTr="008A6159"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25.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Екології та   географії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 xml:space="preserve">Кундельчук </w:t>
            </w:r>
            <w:proofErr w:type="spellStart"/>
            <w:r w:rsidRPr="00BB3D74">
              <w:rPr>
                <w:sz w:val="24"/>
                <w:szCs w:val="24"/>
              </w:rPr>
              <w:t>О.П</w:t>
            </w:r>
            <w:proofErr w:type="spellEnd"/>
            <w:r w:rsidRPr="00BB3D74">
              <w:rPr>
                <w:sz w:val="24"/>
                <w:szCs w:val="24"/>
              </w:rPr>
              <w:t xml:space="preserve">., Давидов </w:t>
            </w:r>
            <w:proofErr w:type="spellStart"/>
            <w:r w:rsidRPr="00BB3D74">
              <w:rPr>
                <w:sz w:val="24"/>
                <w:szCs w:val="24"/>
              </w:rPr>
              <w:t>О.В</w:t>
            </w:r>
            <w:proofErr w:type="spellEnd"/>
            <w:r w:rsidRPr="00BB3D74">
              <w:rPr>
                <w:sz w:val="24"/>
                <w:szCs w:val="24"/>
              </w:rPr>
              <w:t xml:space="preserve">. Навчальний посібник «Методологія </w:t>
            </w:r>
            <w:proofErr w:type="spellStart"/>
            <w:r w:rsidRPr="00BB3D74">
              <w:rPr>
                <w:sz w:val="24"/>
                <w:szCs w:val="24"/>
              </w:rPr>
              <w:t>геоекологічних</w:t>
            </w:r>
            <w:proofErr w:type="spellEnd"/>
            <w:r w:rsidRPr="00BB3D74">
              <w:rPr>
                <w:sz w:val="24"/>
                <w:szCs w:val="24"/>
              </w:rPr>
              <w:t xml:space="preserve"> досліджень». Конспекти лекцій для студентів спеціальностей 106 Географія, 103 Науки про Землю, 014. 07 Середня освіта (Географія) рівня вищої освіти «магістр»</w:t>
            </w:r>
          </w:p>
        </w:tc>
      </w:tr>
      <w:tr w:rsidR="00AA340B" w:rsidRPr="00BB3D74" w:rsidTr="008A6159"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t>26.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Екології та географії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BB3D74">
              <w:rPr>
                <w:sz w:val="24"/>
                <w:szCs w:val="24"/>
              </w:rPr>
              <w:t>Охременко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І.В</w:t>
            </w:r>
            <w:proofErr w:type="spellEnd"/>
            <w:r w:rsidRPr="00BB3D74">
              <w:rPr>
                <w:sz w:val="24"/>
                <w:szCs w:val="24"/>
              </w:rPr>
              <w:t xml:space="preserve">. Методичні рекомендації «Географічна експертиза та аудит: методичні рекомендації до практичних і семінарських занять» для студентів спеціальностей 106 Географія, 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103 Науки про Землю, 014. 07 Середня освіта (Географія) рівня вищої освіти «магістр».</w:t>
            </w:r>
          </w:p>
        </w:tc>
      </w:tr>
      <w:tr w:rsidR="00AA340B" w:rsidRPr="00BB3D74" w:rsidTr="008A6159">
        <w:trPr>
          <w:trHeight w:val="43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27.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Екології та             географії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 xml:space="preserve">Орлова </w:t>
            </w:r>
            <w:proofErr w:type="spellStart"/>
            <w:r w:rsidRPr="00BB3D74">
              <w:rPr>
                <w:sz w:val="24"/>
                <w:szCs w:val="24"/>
              </w:rPr>
              <w:t>О.С</w:t>
            </w:r>
            <w:proofErr w:type="spellEnd"/>
            <w:r w:rsidRPr="00BB3D74">
              <w:rPr>
                <w:sz w:val="24"/>
                <w:szCs w:val="24"/>
              </w:rPr>
              <w:t xml:space="preserve">., Семенюк С. К. Навчальний посібник «Зоологія безхребетних». Конспекти лекцій для студентів спеціальностей 091 Біологія, 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014.05 Середня освіта (Біологія) рівня вищої освіти «бакалавр».</w:t>
            </w:r>
          </w:p>
        </w:tc>
      </w:tr>
      <w:tr w:rsidR="00AA340B" w:rsidRPr="00BB3D74" w:rsidTr="008A6159">
        <w:trPr>
          <w:trHeight w:val="18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28.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>Алгебри, геометрії та математичного аналізу.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 xml:space="preserve">Педагогіки, психології й освітнього менеджменту 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sz w:val="24"/>
                <w:szCs w:val="24"/>
              </w:rPr>
              <w:t xml:space="preserve">Фесенко </w:t>
            </w:r>
            <w:proofErr w:type="spellStart"/>
            <w:r w:rsidRPr="00BB3D74">
              <w:rPr>
                <w:sz w:val="24"/>
                <w:szCs w:val="24"/>
              </w:rPr>
              <w:t>Е.А</w:t>
            </w:r>
            <w:proofErr w:type="spellEnd"/>
            <w:r w:rsidRPr="00BB3D74">
              <w:rPr>
                <w:sz w:val="24"/>
                <w:szCs w:val="24"/>
              </w:rPr>
              <w:t xml:space="preserve">., </w:t>
            </w:r>
            <w:proofErr w:type="spellStart"/>
            <w:r w:rsidRPr="00BB3D74">
              <w:rPr>
                <w:sz w:val="24"/>
                <w:szCs w:val="24"/>
              </w:rPr>
              <w:t>Федяєва</w:t>
            </w:r>
            <w:proofErr w:type="spellEnd"/>
            <w:r w:rsidRPr="00BB3D74">
              <w:rPr>
                <w:sz w:val="24"/>
                <w:szCs w:val="24"/>
              </w:rPr>
              <w:t xml:space="preserve"> </w:t>
            </w:r>
            <w:proofErr w:type="spellStart"/>
            <w:r w:rsidRPr="00BB3D74">
              <w:rPr>
                <w:sz w:val="24"/>
                <w:szCs w:val="24"/>
              </w:rPr>
              <w:t>В.Л</w:t>
            </w:r>
            <w:proofErr w:type="spellEnd"/>
            <w:r w:rsidRPr="00BB3D74">
              <w:rPr>
                <w:sz w:val="24"/>
                <w:szCs w:val="24"/>
              </w:rPr>
              <w:t>. Авторська навчальна програма «Основи фінансової математики» для студентів спеціальності 014.04 Середня освіта (математика) рівня вищої освіти «магістр».</w:t>
            </w:r>
          </w:p>
        </w:tc>
      </w:tr>
      <w:tr w:rsidR="00AA340B" w:rsidRPr="00BB3D74" w:rsidTr="008A6159">
        <w:trPr>
          <w:trHeight w:val="25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29.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color w:val="000000"/>
                <w:sz w:val="24"/>
                <w:szCs w:val="24"/>
                <w:lang w:bidi="uk-UA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>Алгебри, геометрії та математичного аналізу.</w:t>
            </w:r>
          </w:p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Педагогіки, психології й освітнього менеджменту 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Фесенко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Г.А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Федяєва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В.Л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>. Авторська навчальна програма «Основи фінансової грамотності» для студентів всіх спеціальностей рівнів вищої освіти «бакалавр» і «магістр».</w:t>
            </w:r>
          </w:p>
        </w:tc>
      </w:tr>
      <w:tr w:rsidR="00AA340B" w:rsidRPr="00BB3D74" w:rsidTr="008A6159">
        <w:trPr>
          <w:trHeight w:val="150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jc w:val="center"/>
              <w:rPr>
                <w:lang w:val="uk-UA"/>
              </w:rPr>
            </w:pPr>
            <w:r w:rsidRPr="00BB3D74">
              <w:rPr>
                <w:lang w:val="uk-UA"/>
              </w:rPr>
              <w:t>30.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Адміністративного і господарського права та </w:t>
            </w:r>
            <w:r w:rsidRPr="00BB3D74">
              <w:rPr>
                <w:color w:val="000000"/>
                <w:sz w:val="24"/>
                <w:szCs w:val="24"/>
                <w:lang w:bidi="uk-UA"/>
              </w:rPr>
              <w:lastRenderedPageBreak/>
              <w:t>правоохоронної діяльності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lastRenderedPageBreak/>
              <w:t xml:space="preserve">Казанчан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А.А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Риженко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І.М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Волкович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О.Ю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Єщук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О.М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Петренко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Н.О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Болтушенко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Д.В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., Шевченко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Н.Л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. Навчальний посібник «Словник законодавчих термінів з </w:t>
            </w:r>
            <w:r w:rsidRPr="00BB3D74">
              <w:rPr>
                <w:color w:val="000000"/>
                <w:sz w:val="24"/>
                <w:szCs w:val="24"/>
                <w:lang w:bidi="uk-UA"/>
              </w:rPr>
              <w:lastRenderedPageBreak/>
              <w:t>господарського права України» для студентів напряму 6.030401 «Правознавство» / спеціальності 081 Право рівня вищої освіти «бакалавр» [Текст].</w:t>
            </w:r>
          </w:p>
        </w:tc>
      </w:tr>
      <w:tr w:rsidR="00AA340B" w:rsidRPr="00BB3D74" w:rsidTr="008A6159">
        <w:trPr>
          <w:trHeight w:val="195"/>
        </w:trPr>
        <w:tc>
          <w:tcPr>
            <w:tcW w:w="569" w:type="dxa"/>
            <w:shd w:val="clear" w:color="auto" w:fill="auto"/>
          </w:tcPr>
          <w:p w:rsidR="00AA340B" w:rsidRPr="00BB3D74" w:rsidRDefault="00AA340B" w:rsidP="008A6159">
            <w:pPr>
              <w:rPr>
                <w:lang w:val="uk-UA"/>
              </w:rPr>
            </w:pPr>
            <w:r w:rsidRPr="00BB3D74">
              <w:rPr>
                <w:lang w:val="uk-UA"/>
              </w:rPr>
              <w:lastRenderedPageBreak/>
              <w:t>31.</w:t>
            </w:r>
          </w:p>
        </w:tc>
        <w:tc>
          <w:tcPr>
            <w:tcW w:w="2374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>Адміністративного і господарського права та правоохоронної діяльності</w:t>
            </w:r>
          </w:p>
        </w:tc>
        <w:tc>
          <w:tcPr>
            <w:tcW w:w="6521" w:type="dxa"/>
            <w:shd w:val="clear" w:color="auto" w:fill="auto"/>
          </w:tcPr>
          <w:p w:rsidR="00AA340B" w:rsidRPr="00BB3D74" w:rsidRDefault="00AA340B" w:rsidP="008A6159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B3D74">
              <w:rPr>
                <w:color w:val="000000"/>
                <w:sz w:val="24"/>
                <w:szCs w:val="24"/>
                <w:lang w:bidi="uk-UA"/>
              </w:rPr>
              <w:t xml:space="preserve">Петренко </w:t>
            </w:r>
            <w:proofErr w:type="spellStart"/>
            <w:r w:rsidRPr="00BB3D74">
              <w:rPr>
                <w:color w:val="000000"/>
                <w:sz w:val="24"/>
                <w:szCs w:val="24"/>
                <w:lang w:bidi="uk-UA"/>
              </w:rPr>
              <w:t>Н.О</w:t>
            </w:r>
            <w:proofErr w:type="spellEnd"/>
            <w:r w:rsidRPr="00BB3D74">
              <w:rPr>
                <w:color w:val="000000"/>
                <w:sz w:val="24"/>
                <w:szCs w:val="24"/>
                <w:lang w:bidi="uk-UA"/>
              </w:rPr>
              <w:t>. Програма навчальної дисципліни «Судова бухгалтерія» для студентів напряму 6.030401 «Правознавство» / спеціальності 081 Право рівня вищої освіти «бакалавр».</w:t>
            </w:r>
          </w:p>
        </w:tc>
      </w:tr>
    </w:tbl>
    <w:p w:rsidR="00AA340B" w:rsidRPr="00BB3D74" w:rsidRDefault="00AA340B" w:rsidP="00AA340B">
      <w:pPr>
        <w:ind w:firstLine="709"/>
        <w:jc w:val="both"/>
        <w:rPr>
          <w:sz w:val="28"/>
          <w:szCs w:val="28"/>
          <w:lang w:val="uk-UA"/>
        </w:rPr>
      </w:pP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AA340B">
      <w:pPr>
        <w:rPr>
          <w:lang w:val="uk-UA"/>
        </w:rPr>
      </w:pPr>
      <w:bookmarkStart w:id="0" w:name="_GoBack"/>
      <w:bookmarkEnd w:id="0"/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95"/>
    <w:multiLevelType w:val="hybridMultilevel"/>
    <w:tmpl w:val="2E6C3710"/>
    <w:lvl w:ilvl="0" w:tplc="89E6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8754F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B5FB0"/>
    <w:multiLevelType w:val="hybridMultilevel"/>
    <w:tmpl w:val="394EBAD2"/>
    <w:lvl w:ilvl="0" w:tplc="9FB0CD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804DE"/>
    <w:multiLevelType w:val="hybridMultilevel"/>
    <w:tmpl w:val="46BE6B56"/>
    <w:lvl w:ilvl="0" w:tplc="80DAAA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A3965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27361B"/>
    <w:rsid w:val="00356F61"/>
    <w:rsid w:val="00AA340B"/>
    <w:rsid w:val="00AC015F"/>
    <w:rsid w:val="00B95585"/>
    <w:rsid w:val="00CB55C1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  <w:style w:type="character" w:customStyle="1" w:styleId="1">
    <w:name w:val="Основной текст1"/>
    <w:rsid w:val="00AA3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3">
    <w:name w:val="Основной текст3"/>
    <w:basedOn w:val="a"/>
    <w:rsid w:val="00AA340B"/>
    <w:pPr>
      <w:widowControl w:val="0"/>
      <w:shd w:val="clear" w:color="auto" w:fill="FFFFFF"/>
      <w:overflowPunct/>
      <w:autoSpaceDE/>
      <w:autoSpaceDN/>
      <w:adjustRightInd/>
      <w:spacing w:before="3660" w:after="480" w:line="278" w:lineRule="exact"/>
      <w:textAlignment w:val="auto"/>
    </w:pPr>
    <w:rPr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  <w:style w:type="character" w:customStyle="1" w:styleId="1">
    <w:name w:val="Основной текст1"/>
    <w:rsid w:val="00AA3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3">
    <w:name w:val="Основной текст3"/>
    <w:basedOn w:val="a"/>
    <w:rsid w:val="00AA340B"/>
    <w:pPr>
      <w:widowControl w:val="0"/>
      <w:shd w:val="clear" w:color="auto" w:fill="FFFFFF"/>
      <w:overflowPunct/>
      <w:autoSpaceDE/>
      <w:autoSpaceDN/>
      <w:adjustRightInd/>
      <w:spacing w:before="3660" w:after="480" w:line="278" w:lineRule="exact"/>
      <w:textAlignment w:val="auto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7813</Characters>
  <Application>Microsoft Office Word</Application>
  <DocSecurity>0</DocSecurity>
  <Lines>65</Lines>
  <Paragraphs>18</Paragraphs>
  <ScaleCrop>false</ScaleCrop>
  <Company>DataArt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dcterms:created xsi:type="dcterms:W3CDTF">2018-02-09T12:35:00Z</dcterms:created>
  <dcterms:modified xsi:type="dcterms:W3CDTF">2018-02-09T13:09:00Z</dcterms:modified>
</cp:coreProperties>
</file>